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B67" w:rsidRPr="001A35B7" w:rsidRDefault="002E5B67" w:rsidP="001A35B7">
      <w:pPr>
        <w:jc w:val="center"/>
        <w:rPr>
          <w:rFonts w:ascii="Arial" w:hAnsi="Arial" w:cs="Arial"/>
          <w:b/>
          <w:bCs/>
        </w:rPr>
      </w:pPr>
      <w:r w:rsidRPr="001A35B7">
        <w:rPr>
          <w:rFonts w:ascii="Arial" w:hAnsi="Arial" w:cs="Arial"/>
          <w:b/>
          <w:bCs/>
        </w:rPr>
        <w:t>ПОСТАНОВЛЕНИЕ</w:t>
      </w:r>
    </w:p>
    <w:p w:rsidR="002E5B67" w:rsidRPr="001A35B7" w:rsidRDefault="002E5B67" w:rsidP="002E5B67">
      <w:pPr>
        <w:jc w:val="center"/>
        <w:rPr>
          <w:rFonts w:ascii="Arial" w:hAnsi="Arial" w:cs="Arial"/>
          <w:b/>
          <w:bCs/>
          <w:caps/>
          <w:color w:val="000000"/>
        </w:rPr>
      </w:pPr>
      <w:r w:rsidRPr="001A35B7">
        <w:rPr>
          <w:rFonts w:ascii="Arial" w:hAnsi="Arial" w:cs="Arial"/>
          <w:b/>
          <w:bCs/>
          <w:caps/>
        </w:rPr>
        <w:t xml:space="preserve">АДМИНИСТРАЦИи </w:t>
      </w:r>
      <w:r w:rsidRPr="001A35B7">
        <w:rPr>
          <w:rFonts w:ascii="Arial" w:hAnsi="Arial" w:cs="Arial"/>
          <w:b/>
          <w:bCs/>
          <w:caps/>
          <w:color w:val="000000"/>
        </w:rPr>
        <w:t xml:space="preserve">НИЖНЕПЕНСКОГО СЕЛЬСКОГО ПОСЕЛЕНИЯ </w:t>
      </w:r>
      <w:r w:rsidRPr="001A35B7">
        <w:rPr>
          <w:rFonts w:ascii="Arial" w:hAnsi="Arial" w:cs="Arial"/>
          <w:b/>
          <w:bCs/>
          <w:caps/>
        </w:rPr>
        <w:t xml:space="preserve">муниципального района «ракитянский РАЙОН» БЕЛГОРОДСКОЙ ОБЛАСТИ </w:t>
      </w:r>
    </w:p>
    <w:p w:rsidR="002E5B67" w:rsidRPr="001A35B7" w:rsidRDefault="002E5B67" w:rsidP="002E5B67">
      <w:pPr>
        <w:jc w:val="center"/>
        <w:rPr>
          <w:rFonts w:ascii="Arial" w:hAnsi="Arial" w:cs="Arial"/>
          <w:bCs/>
        </w:rPr>
      </w:pPr>
      <w:r w:rsidRPr="001A35B7">
        <w:rPr>
          <w:rFonts w:ascii="Arial" w:hAnsi="Arial" w:cs="Arial"/>
          <w:bCs/>
        </w:rPr>
        <w:t>Нижние Пены</w:t>
      </w:r>
    </w:p>
    <w:p w:rsidR="002E5B67" w:rsidRPr="001A35B7" w:rsidRDefault="002E5B67" w:rsidP="002E5B67">
      <w:pPr>
        <w:jc w:val="both"/>
        <w:rPr>
          <w:rFonts w:ascii="Arial" w:hAnsi="Arial" w:cs="Arial"/>
        </w:rPr>
      </w:pPr>
    </w:p>
    <w:p w:rsidR="002E5B67" w:rsidRPr="001A35B7" w:rsidRDefault="002E5B67" w:rsidP="002E5B67">
      <w:pPr>
        <w:jc w:val="both"/>
        <w:rPr>
          <w:rFonts w:ascii="Arial" w:hAnsi="Arial" w:cs="Arial"/>
        </w:rPr>
      </w:pPr>
    </w:p>
    <w:p w:rsidR="002E5B67" w:rsidRPr="001A35B7" w:rsidRDefault="001A35B7" w:rsidP="002E5B67">
      <w:pPr>
        <w:jc w:val="both"/>
        <w:rPr>
          <w:rFonts w:ascii="Arial" w:hAnsi="Arial" w:cs="Arial"/>
          <w:b/>
        </w:rPr>
      </w:pPr>
      <w:r w:rsidRPr="001A35B7">
        <w:rPr>
          <w:rFonts w:ascii="Arial" w:hAnsi="Arial" w:cs="Arial"/>
          <w:b/>
        </w:rPr>
        <w:t>«</w:t>
      </w:r>
      <w:r w:rsidR="00275D7E" w:rsidRPr="001A35B7">
        <w:rPr>
          <w:rFonts w:ascii="Arial" w:hAnsi="Arial" w:cs="Arial"/>
          <w:b/>
        </w:rPr>
        <w:t>02</w:t>
      </w:r>
      <w:r w:rsidRPr="001A35B7">
        <w:rPr>
          <w:rFonts w:ascii="Arial" w:hAnsi="Arial" w:cs="Arial"/>
          <w:b/>
        </w:rPr>
        <w:t>»</w:t>
      </w:r>
      <w:r w:rsidR="00275D7E" w:rsidRPr="001A35B7">
        <w:rPr>
          <w:rFonts w:ascii="Arial" w:hAnsi="Arial" w:cs="Arial"/>
          <w:b/>
        </w:rPr>
        <w:t xml:space="preserve"> октября</w:t>
      </w:r>
      <w:r w:rsidR="002E5B67" w:rsidRPr="001A35B7">
        <w:rPr>
          <w:rFonts w:ascii="Arial" w:hAnsi="Arial" w:cs="Arial"/>
          <w:b/>
        </w:rPr>
        <w:t xml:space="preserve"> 2018 г.                                  </w:t>
      </w:r>
      <w:r w:rsidRPr="001A35B7">
        <w:rPr>
          <w:rFonts w:ascii="Arial" w:hAnsi="Arial" w:cs="Arial"/>
          <w:b/>
        </w:rPr>
        <w:t xml:space="preserve">                            </w:t>
      </w:r>
      <w:r w:rsidR="002E5B67" w:rsidRPr="001A35B7">
        <w:rPr>
          <w:rFonts w:ascii="Arial" w:hAnsi="Arial" w:cs="Arial"/>
          <w:b/>
        </w:rPr>
        <w:t xml:space="preserve">           </w:t>
      </w:r>
      <w:r w:rsidR="00275D7E" w:rsidRPr="001A35B7">
        <w:rPr>
          <w:rFonts w:ascii="Arial" w:hAnsi="Arial" w:cs="Arial"/>
          <w:b/>
        </w:rPr>
        <w:t xml:space="preserve">             </w:t>
      </w:r>
      <w:r>
        <w:rPr>
          <w:rFonts w:ascii="Arial" w:hAnsi="Arial" w:cs="Arial"/>
          <w:b/>
        </w:rPr>
        <w:t xml:space="preserve">             </w:t>
      </w:r>
      <w:bookmarkStart w:id="0" w:name="_GoBack"/>
      <w:bookmarkEnd w:id="0"/>
      <w:r w:rsidR="00275D7E" w:rsidRPr="001A35B7">
        <w:rPr>
          <w:rFonts w:ascii="Arial" w:hAnsi="Arial" w:cs="Arial"/>
          <w:b/>
        </w:rPr>
        <w:t xml:space="preserve"> № 34</w:t>
      </w:r>
    </w:p>
    <w:p w:rsidR="002E5B67" w:rsidRPr="001A35B7" w:rsidRDefault="002E5B67" w:rsidP="002E5B67">
      <w:pPr>
        <w:jc w:val="both"/>
        <w:rPr>
          <w:rFonts w:ascii="Arial" w:hAnsi="Arial" w:cs="Arial"/>
        </w:rPr>
      </w:pPr>
      <w:r w:rsidRPr="001A35B7">
        <w:rPr>
          <w:rFonts w:ascii="Arial" w:hAnsi="Arial" w:cs="Arial"/>
        </w:rPr>
        <w:br/>
      </w:r>
    </w:p>
    <w:p w:rsidR="002E5B67" w:rsidRPr="001A35B7" w:rsidRDefault="002E5B67" w:rsidP="002E5B67">
      <w:pPr>
        <w:jc w:val="both"/>
        <w:rPr>
          <w:rFonts w:ascii="Arial" w:hAnsi="Arial" w:cs="Arial"/>
        </w:rPr>
      </w:pPr>
    </w:p>
    <w:p w:rsidR="002E5B67" w:rsidRPr="001A35B7" w:rsidRDefault="002E5B67" w:rsidP="002E5B67">
      <w:pPr>
        <w:jc w:val="both"/>
        <w:rPr>
          <w:rFonts w:ascii="Arial" w:hAnsi="Arial" w:cs="Arial"/>
          <w:b/>
        </w:rPr>
      </w:pPr>
      <w:r w:rsidRPr="001A35B7">
        <w:rPr>
          <w:rFonts w:ascii="Arial" w:hAnsi="Arial" w:cs="Arial"/>
          <w:b/>
        </w:rPr>
        <w:t xml:space="preserve">О внесении изменений в постановление </w:t>
      </w:r>
    </w:p>
    <w:p w:rsidR="002E5B67" w:rsidRPr="001A35B7" w:rsidRDefault="002E5B67" w:rsidP="002E5B67">
      <w:pPr>
        <w:jc w:val="both"/>
        <w:rPr>
          <w:rFonts w:ascii="Arial" w:hAnsi="Arial" w:cs="Arial"/>
          <w:b/>
        </w:rPr>
      </w:pPr>
      <w:r w:rsidRPr="001A35B7">
        <w:rPr>
          <w:rFonts w:ascii="Arial" w:hAnsi="Arial" w:cs="Arial"/>
          <w:b/>
        </w:rPr>
        <w:t>администрации               Нижнепенского</w:t>
      </w:r>
    </w:p>
    <w:p w:rsidR="002E5B67" w:rsidRPr="001A35B7" w:rsidRDefault="002E5B67" w:rsidP="002E5B67">
      <w:pPr>
        <w:jc w:val="both"/>
        <w:rPr>
          <w:rFonts w:ascii="Arial" w:hAnsi="Arial" w:cs="Arial"/>
          <w:b/>
        </w:rPr>
      </w:pPr>
      <w:r w:rsidRPr="001A35B7">
        <w:rPr>
          <w:rFonts w:ascii="Arial" w:hAnsi="Arial" w:cs="Arial"/>
          <w:b/>
        </w:rPr>
        <w:t xml:space="preserve">сельского поселения от </w:t>
      </w:r>
      <w:r w:rsidR="00D86F47" w:rsidRPr="001A35B7">
        <w:rPr>
          <w:rFonts w:ascii="Arial" w:hAnsi="Arial" w:cs="Arial"/>
          <w:b/>
        </w:rPr>
        <w:t>23.11.2016 №</w:t>
      </w:r>
      <w:r w:rsidRPr="001A35B7">
        <w:rPr>
          <w:rFonts w:ascii="Arial" w:hAnsi="Arial" w:cs="Arial"/>
          <w:b/>
        </w:rPr>
        <w:t xml:space="preserve"> 55</w:t>
      </w:r>
    </w:p>
    <w:p w:rsidR="002E5B67" w:rsidRPr="001A35B7" w:rsidRDefault="002013AE" w:rsidP="002E5B67">
      <w:pPr>
        <w:jc w:val="both"/>
        <w:rPr>
          <w:rFonts w:ascii="Arial" w:hAnsi="Arial" w:cs="Arial"/>
          <w:b/>
        </w:rPr>
      </w:pPr>
      <w:r w:rsidRPr="001A35B7">
        <w:rPr>
          <w:rFonts w:ascii="Arial" w:hAnsi="Arial" w:cs="Arial"/>
          <w:b/>
        </w:rPr>
        <w:t xml:space="preserve"> </w:t>
      </w:r>
    </w:p>
    <w:p w:rsidR="002E5B67" w:rsidRPr="001A35B7" w:rsidRDefault="002E5B67" w:rsidP="002E5B67">
      <w:pPr>
        <w:jc w:val="both"/>
        <w:rPr>
          <w:rFonts w:ascii="Arial" w:hAnsi="Arial" w:cs="Arial"/>
          <w:b/>
        </w:rPr>
      </w:pPr>
    </w:p>
    <w:p w:rsidR="002E5B67" w:rsidRPr="001A35B7" w:rsidRDefault="002E5B67" w:rsidP="002E5B67">
      <w:pPr>
        <w:jc w:val="both"/>
        <w:rPr>
          <w:rFonts w:ascii="Arial" w:hAnsi="Arial" w:cs="Arial"/>
        </w:rPr>
      </w:pPr>
    </w:p>
    <w:p w:rsidR="002E5B67" w:rsidRPr="001A35B7" w:rsidRDefault="002E5B67" w:rsidP="002E5B67">
      <w:pPr>
        <w:autoSpaceDE w:val="0"/>
        <w:autoSpaceDN w:val="0"/>
        <w:adjustRightInd w:val="0"/>
        <w:ind w:firstLine="709"/>
        <w:jc w:val="both"/>
        <w:rPr>
          <w:rFonts w:ascii="Arial" w:hAnsi="Arial" w:cs="Arial"/>
        </w:rPr>
      </w:pPr>
      <w:r w:rsidRPr="001A35B7">
        <w:rPr>
          <w:rFonts w:ascii="Arial" w:hAnsi="Arial" w:cs="Arial"/>
        </w:rPr>
        <w:t xml:space="preserve">В соответствии с Федеральным законом от </w:t>
      </w:r>
      <w:r w:rsidRPr="001A35B7">
        <w:rPr>
          <w:rFonts w:ascii="Arial" w:eastAsiaTheme="minorHAnsi" w:hAnsi="Arial" w:cs="Arial"/>
          <w:lang w:eastAsia="en-US"/>
        </w:rPr>
        <w:t xml:space="preserve">06.10.2003 N 131-ФЗ «Об общих принципах организации местного самоуправления в Российской Федерации», </w:t>
      </w:r>
      <w:r w:rsidRPr="001A35B7">
        <w:rPr>
          <w:rFonts w:ascii="Arial" w:hAnsi="Arial" w:cs="Arial"/>
        </w:rPr>
        <w:t xml:space="preserve">Земельным кодексом Российской Федерации, администрация Нижнепенского сельского поселения, </w:t>
      </w:r>
      <w:r w:rsidRPr="001A35B7">
        <w:rPr>
          <w:rFonts w:ascii="Arial" w:hAnsi="Arial" w:cs="Arial"/>
          <w:b/>
        </w:rPr>
        <w:t xml:space="preserve">п о с </w:t>
      </w:r>
      <w:proofErr w:type="gramStart"/>
      <w:r w:rsidRPr="001A35B7">
        <w:rPr>
          <w:rFonts w:ascii="Arial" w:hAnsi="Arial" w:cs="Arial"/>
          <w:b/>
        </w:rPr>
        <w:t>т</w:t>
      </w:r>
      <w:proofErr w:type="gramEnd"/>
      <w:r w:rsidRPr="001A35B7">
        <w:rPr>
          <w:rFonts w:ascii="Arial" w:hAnsi="Arial" w:cs="Arial"/>
          <w:b/>
        </w:rPr>
        <w:t xml:space="preserve"> а н о в л я е т:</w:t>
      </w:r>
    </w:p>
    <w:p w:rsidR="00CF7462" w:rsidRPr="001A35B7" w:rsidRDefault="002E5B67" w:rsidP="00CF7462">
      <w:pPr>
        <w:pStyle w:val="a8"/>
        <w:numPr>
          <w:ilvl w:val="0"/>
          <w:numId w:val="1"/>
        </w:numPr>
        <w:jc w:val="both"/>
        <w:rPr>
          <w:rFonts w:ascii="Arial" w:hAnsi="Arial" w:cs="Arial"/>
        </w:rPr>
      </w:pPr>
      <w:r w:rsidRPr="001A35B7">
        <w:rPr>
          <w:rFonts w:ascii="Arial" w:hAnsi="Arial" w:cs="Arial"/>
        </w:rPr>
        <w:t>Внести следующие изменения в</w:t>
      </w:r>
      <w:r w:rsidRPr="001A35B7">
        <w:rPr>
          <w:rFonts w:ascii="Arial" w:hAnsi="Arial" w:cs="Arial"/>
          <w:lang w:eastAsia="en-US"/>
        </w:rPr>
        <w:t xml:space="preserve"> административные регламенты по</w:t>
      </w:r>
    </w:p>
    <w:p w:rsidR="002E5B67" w:rsidRPr="001A35B7" w:rsidRDefault="002E5B67" w:rsidP="00CF7462">
      <w:pPr>
        <w:jc w:val="both"/>
        <w:rPr>
          <w:rFonts w:ascii="Arial" w:hAnsi="Arial" w:cs="Arial"/>
        </w:rPr>
      </w:pPr>
      <w:r w:rsidRPr="001A35B7">
        <w:rPr>
          <w:rFonts w:ascii="Arial" w:hAnsi="Arial" w:cs="Arial"/>
          <w:lang w:eastAsia="en-US"/>
        </w:rPr>
        <w:t>предоставлению муниципальных услуг администрацией Нижнепенского сельского поселения</w:t>
      </w:r>
      <w:r w:rsidRPr="001A35B7">
        <w:rPr>
          <w:rFonts w:ascii="Arial" w:hAnsi="Arial" w:cs="Arial"/>
        </w:rPr>
        <w:t>, утверждённых постановлением администрации Нижнепенского сельского поселения от 23.11.2016 года № 55 «Об утверждении административных регламентов предоставления муниципальных услуг»:</w:t>
      </w:r>
    </w:p>
    <w:p w:rsidR="002E5B67" w:rsidRPr="001A35B7" w:rsidRDefault="002E5B67" w:rsidP="002E5B67">
      <w:pPr>
        <w:ind w:firstLine="709"/>
        <w:jc w:val="both"/>
        <w:rPr>
          <w:rFonts w:ascii="Arial" w:eastAsia="Times New Roman" w:hAnsi="Arial" w:cs="Arial"/>
          <w:lang w:eastAsia="ru-RU"/>
        </w:rPr>
      </w:pPr>
      <w:r w:rsidRPr="001A35B7">
        <w:rPr>
          <w:rFonts w:ascii="Arial" w:hAnsi="Arial" w:cs="Arial"/>
        </w:rPr>
        <w:t xml:space="preserve"> </w:t>
      </w:r>
      <w:r w:rsidRPr="001A35B7">
        <w:rPr>
          <w:rFonts w:ascii="Arial" w:eastAsia="Times New Roman" w:hAnsi="Arial" w:cs="Arial"/>
          <w:lang w:eastAsia="ru-RU"/>
        </w:rPr>
        <w:t xml:space="preserve">подпункт 3 пункта 2.8.1. </w:t>
      </w:r>
      <w:r w:rsidRPr="001A35B7">
        <w:rPr>
          <w:rFonts w:ascii="Arial" w:hAnsi="Arial" w:cs="Arial"/>
        </w:rPr>
        <w:t>Административного регламента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Нижнепенского сельского поселения муниципального района «Ракитянский район» изложить в следующей редакции:</w:t>
      </w:r>
    </w:p>
    <w:p w:rsidR="002E5B67" w:rsidRPr="001A35B7" w:rsidRDefault="002E5B67" w:rsidP="002E5B67">
      <w:pPr>
        <w:ind w:firstLine="720"/>
        <w:jc w:val="both"/>
        <w:rPr>
          <w:rFonts w:ascii="Arial" w:eastAsia="Times New Roman" w:hAnsi="Arial" w:cs="Arial"/>
          <w:i/>
          <w:lang w:eastAsia="ru-RU"/>
        </w:rPr>
      </w:pPr>
      <w:r w:rsidRPr="001A35B7">
        <w:rPr>
          <w:rFonts w:ascii="Arial" w:eastAsia="Times New Roman" w:hAnsi="Arial" w:cs="Arial"/>
          <w:lang w:eastAsia="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7" w:history="1">
        <w:r w:rsidRPr="001A35B7">
          <w:rPr>
            <w:rStyle w:val="a3"/>
            <w:rFonts w:ascii="Arial" w:eastAsia="Times New Roman" w:hAnsi="Arial" w:cs="Arial"/>
            <w:color w:val="000000" w:themeColor="text1"/>
            <w:u w:val="none"/>
            <w:lang w:eastAsia="ru-RU"/>
          </w:rPr>
          <w:t>пунктом 3 статьи 39.36</w:t>
        </w:r>
      </w:hyperlink>
      <w:r w:rsidRPr="001A35B7">
        <w:rPr>
          <w:rFonts w:ascii="Arial" w:eastAsia="Times New Roman" w:hAnsi="Arial" w:cs="Arial"/>
          <w:lang w:eastAsia="ru-RU"/>
        </w:rPr>
        <w:t xml:space="preserve"> ЗК РФ»;</w:t>
      </w:r>
    </w:p>
    <w:p w:rsidR="002E5B67" w:rsidRPr="001A35B7" w:rsidRDefault="002E5B67" w:rsidP="002E5B67">
      <w:pPr>
        <w:ind w:firstLine="709"/>
        <w:jc w:val="both"/>
        <w:rPr>
          <w:rFonts w:ascii="Arial" w:eastAsia="Times New Roman" w:hAnsi="Arial" w:cs="Arial"/>
          <w:lang w:eastAsia="ru-RU"/>
        </w:rPr>
      </w:pPr>
      <w:r w:rsidRPr="001A35B7">
        <w:rPr>
          <w:rFonts w:ascii="Arial" w:eastAsia="Times New Roman" w:hAnsi="Arial" w:cs="Arial"/>
          <w:lang w:eastAsia="ru-RU"/>
        </w:rPr>
        <w:t xml:space="preserve">подпункт 4 пункта 2.8.1. </w:t>
      </w:r>
      <w:r w:rsidRPr="001A35B7">
        <w:rPr>
          <w:rFonts w:ascii="Arial" w:hAnsi="Arial" w:cs="Arial"/>
        </w:rPr>
        <w:t>Административного регламента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Нижнепенского сельского поселения муниципального района «Ракитянский район» изложить в следующей редакции:</w:t>
      </w:r>
    </w:p>
    <w:p w:rsidR="002E5B67" w:rsidRPr="001A35B7" w:rsidRDefault="002E5B67" w:rsidP="002E5B67">
      <w:pPr>
        <w:autoSpaceDE w:val="0"/>
        <w:autoSpaceDN w:val="0"/>
        <w:adjustRightInd w:val="0"/>
        <w:ind w:firstLine="720"/>
        <w:jc w:val="both"/>
        <w:rPr>
          <w:rFonts w:ascii="Arial" w:eastAsia="Times New Roman" w:hAnsi="Arial" w:cs="Arial"/>
          <w:color w:val="000000" w:themeColor="text1"/>
          <w:lang w:eastAsia="ru-RU"/>
        </w:rPr>
      </w:pPr>
      <w:r w:rsidRPr="001A35B7">
        <w:rPr>
          <w:rFonts w:ascii="Arial" w:eastAsia="Times New Roman" w:hAnsi="Arial" w:cs="Arial"/>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8" w:history="1">
        <w:r w:rsidRPr="001A35B7">
          <w:rPr>
            <w:rStyle w:val="a3"/>
            <w:rFonts w:ascii="Arial" w:eastAsia="Times New Roman" w:hAnsi="Arial" w:cs="Arial"/>
            <w:color w:val="000000" w:themeColor="text1"/>
            <w:u w:val="none"/>
            <w:lang w:eastAsia="ru-RU"/>
          </w:rPr>
          <w:t>подпункте 7 пункта 5 статьи 27</w:t>
        </w:r>
      </w:hyperlink>
      <w:r w:rsidRPr="001A35B7">
        <w:rPr>
          <w:rFonts w:ascii="Arial" w:eastAsia="Times New Roman" w:hAnsi="Arial" w:cs="Arial"/>
          <w:color w:val="000000" w:themeColor="text1"/>
          <w:lang w:eastAsia="ru-RU"/>
        </w:rPr>
        <w:t xml:space="preserve"> ЗК РФ»;</w:t>
      </w:r>
    </w:p>
    <w:p w:rsidR="002E5B67" w:rsidRPr="001A35B7" w:rsidRDefault="002E5B67" w:rsidP="002E5B67">
      <w:pPr>
        <w:autoSpaceDE w:val="0"/>
        <w:autoSpaceDN w:val="0"/>
        <w:adjustRightInd w:val="0"/>
        <w:ind w:firstLine="720"/>
        <w:jc w:val="both"/>
        <w:rPr>
          <w:rFonts w:ascii="Arial" w:hAnsi="Arial" w:cs="Arial"/>
        </w:rPr>
      </w:pPr>
      <w:r w:rsidRPr="001A35B7">
        <w:rPr>
          <w:rFonts w:ascii="Arial" w:eastAsia="Times New Roman" w:hAnsi="Arial" w:cs="Arial"/>
          <w:lang w:eastAsia="ru-RU"/>
        </w:rPr>
        <w:lastRenderedPageBreak/>
        <w:t>подпункт 6</w:t>
      </w:r>
      <w:r w:rsidRPr="001A35B7">
        <w:rPr>
          <w:rFonts w:ascii="Arial" w:hAnsi="Arial" w:cs="Arial"/>
        </w:rPr>
        <w:t xml:space="preserve"> пункта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без проведения торгов» изложить в следующей редакции:</w:t>
      </w:r>
    </w:p>
    <w:p w:rsidR="002E5B67" w:rsidRPr="001A35B7" w:rsidRDefault="002E5B67" w:rsidP="002E5B67">
      <w:pPr>
        <w:autoSpaceDE w:val="0"/>
        <w:autoSpaceDN w:val="0"/>
        <w:adjustRightInd w:val="0"/>
        <w:ind w:firstLine="720"/>
        <w:jc w:val="both"/>
        <w:rPr>
          <w:rFonts w:ascii="Arial" w:hAnsi="Arial" w:cs="Arial"/>
          <w:lang w:eastAsia="ru-RU"/>
        </w:rPr>
      </w:pPr>
      <w:r w:rsidRPr="001A35B7">
        <w:rPr>
          <w:rFonts w:ascii="Arial" w:hAnsi="Arial" w:cs="Arial"/>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1A35B7">
          <w:rPr>
            <w:rStyle w:val="a3"/>
            <w:rFonts w:ascii="Arial" w:hAnsi="Arial" w:cs="Arial"/>
            <w:color w:val="000000" w:themeColor="text1"/>
            <w:u w:val="none"/>
            <w:lang w:eastAsia="ru-RU"/>
          </w:rPr>
          <w:t>статьей 39.36</w:t>
        </w:r>
      </w:hyperlink>
      <w:r w:rsidRPr="001A35B7">
        <w:rPr>
          <w:rFonts w:ascii="Arial" w:hAnsi="Arial" w:cs="Arial"/>
          <w:color w:val="000000" w:themeColor="text1"/>
          <w:lang w:eastAsia="ru-RU"/>
        </w:rPr>
        <w:t xml:space="preserve"> н</w:t>
      </w:r>
      <w:r w:rsidRPr="001A35B7">
        <w:rPr>
          <w:rFonts w:ascii="Arial" w:hAnsi="Arial" w:cs="Arial"/>
          <w:lang w:eastAsia="ru-RU"/>
        </w:rPr>
        <w:t xml:space="preserve">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1A35B7">
          <w:rPr>
            <w:rStyle w:val="a3"/>
            <w:rFonts w:ascii="Arial" w:hAnsi="Arial" w:cs="Arial"/>
            <w:color w:val="000000" w:themeColor="text1"/>
            <w:u w:val="none"/>
            <w:lang w:eastAsia="ru-RU"/>
          </w:rPr>
          <w:t>частью 11 статьи 55.32</w:t>
        </w:r>
      </w:hyperlink>
      <w:r w:rsidRPr="001A35B7">
        <w:rPr>
          <w:rFonts w:ascii="Arial" w:hAnsi="Arial" w:cs="Arial"/>
          <w:lang w:eastAsia="ru-RU"/>
        </w:rPr>
        <w:t xml:space="preserve"> Градостроительного кодекса Российской Федерации»;</w:t>
      </w:r>
    </w:p>
    <w:p w:rsidR="002E5B67" w:rsidRPr="001A35B7" w:rsidRDefault="002E5B67" w:rsidP="002E5B67">
      <w:pPr>
        <w:autoSpaceDE w:val="0"/>
        <w:autoSpaceDN w:val="0"/>
        <w:adjustRightInd w:val="0"/>
        <w:ind w:firstLine="720"/>
        <w:jc w:val="both"/>
        <w:rPr>
          <w:rFonts w:ascii="Arial" w:hAnsi="Arial" w:cs="Arial"/>
        </w:rPr>
      </w:pPr>
      <w:r w:rsidRPr="001A35B7">
        <w:rPr>
          <w:rFonts w:ascii="Arial" w:eastAsia="Times New Roman" w:hAnsi="Arial" w:cs="Arial"/>
          <w:lang w:eastAsia="ru-RU"/>
        </w:rPr>
        <w:t>подпункт 7</w:t>
      </w:r>
      <w:r w:rsidRPr="001A35B7">
        <w:rPr>
          <w:rFonts w:ascii="Arial" w:hAnsi="Arial" w:cs="Arial"/>
        </w:rPr>
        <w:t xml:space="preserve"> пункта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без проведения торгов» изложить в следующей редакции:</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hAnsi="Arial" w:cs="Arial"/>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1A35B7">
          <w:rPr>
            <w:rStyle w:val="a3"/>
            <w:rFonts w:ascii="Arial" w:hAnsi="Arial" w:cs="Arial"/>
            <w:color w:val="000000" w:themeColor="text1"/>
            <w:u w:val="none"/>
            <w:lang w:eastAsia="ru-RU"/>
          </w:rPr>
          <w:t>статьей 39.36</w:t>
        </w:r>
      </w:hyperlink>
      <w:r w:rsidRPr="001A35B7">
        <w:rPr>
          <w:rFonts w:ascii="Arial" w:hAnsi="Arial" w:cs="Arial"/>
          <w:color w:val="000000" w:themeColor="text1"/>
          <w:lang w:eastAsia="ru-RU"/>
        </w:rPr>
        <w:t xml:space="preserve"> ЗК РФ, либо с заявлением о предоставлении земельного уча</w:t>
      </w:r>
      <w:r w:rsidRPr="001A35B7">
        <w:rPr>
          <w:rFonts w:ascii="Arial" w:hAnsi="Arial" w:cs="Arial"/>
          <w:lang w:eastAsia="ru-RU"/>
        </w:rPr>
        <w:t>стка обратился правообладатель этих здания, сооружения, помещений в них, этого объекта незавершенного строительства»;</w:t>
      </w:r>
    </w:p>
    <w:p w:rsidR="002E5B67" w:rsidRPr="001A35B7" w:rsidRDefault="002E5B67" w:rsidP="002E5B67">
      <w:pPr>
        <w:autoSpaceDE w:val="0"/>
        <w:autoSpaceDN w:val="0"/>
        <w:adjustRightInd w:val="0"/>
        <w:ind w:firstLine="720"/>
        <w:jc w:val="both"/>
        <w:rPr>
          <w:rFonts w:ascii="Arial" w:hAnsi="Arial" w:cs="Arial"/>
        </w:rPr>
      </w:pPr>
      <w:r w:rsidRPr="001A35B7">
        <w:rPr>
          <w:rFonts w:ascii="Arial" w:hAnsi="Arial" w:cs="Arial"/>
        </w:rPr>
        <w:t>пункт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без проведения торгов» дополнить подпунктом 16.1 следующего содержания:</w:t>
      </w:r>
    </w:p>
    <w:p w:rsidR="002E5B67" w:rsidRPr="001A35B7" w:rsidRDefault="002E5B67" w:rsidP="002E5B67">
      <w:pPr>
        <w:autoSpaceDE w:val="0"/>
        <w:autoSpaceDN w:val="0"/>
        <w:adjustRightInd w:val="0"/>
        <w:ind w:firstLine="720"/>
        <w:jc w:val="both"/>
        <w:rPr>
          <w:rFonts w:ascii="Arial" w:hAnsi="Arial" w:cs="Arial"/>
          <w:i/>
          <w:lang w:eastAsia="ru-RU"/>
        </w:rPr>
      </w:pPr>
      <w:r w:rsidRPr="001A35B7">
        <w:rPr>
          <w:rFonts w:ascii="Arial" w:hAnsi="Arial" w:cs="Arial"/>
        </w:rPr>
        <w:t>«</w:t>
      </w:r>
      <w:r w:rsidRPr="001A35B7">
        <w:rPr>
          <w:rFonts w:ascii="Arial" w:hAnsi="Arial" w:cs="Arial"/>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2E5B67" w:rsidRPr="001A35B7" w:rsidRDefault="002E5B67" w:rsidP="002E5B67">
      <w:pPr>
        <w:autoSpaceDE w:val="0"/>
        <w:autoSpaceDN w:val="0"/>
        <w:adjustRightInd w:val="0"/>
        <w:ind w:firstLine="720"/>
        <w:jc w:val="both"/>
        <w:rPr>
          <w:rFonts w:ascii="Arial" w:hAnsi="Arial" w:cs="Arial"/>
          <w:i/>
          <w:lang w:eastAsia="ru-RU"/>
        </w:rPr>
      </w:pPr>
      <w:r w:rsidRPr="001A35B7">
        <w:rPr>
          <w:rFonts w:ascii="Arial" w:hAnsi="Arial" w:cs="Arial"/>
        </w:rPr>
        <w:t>пункт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без проведения торгов» дополнить подпунктом 28 следующего содержания:</w:t>
      </w:r>
    </w:p>
    <w:p w:rsidR="002E5B67" w:rsidRPr="001A35B7" w:rsidRDefault="002E5B67" w:rsidP="002E5B67">
      <w:pPr>
        <w:autoSpaceDE w:val="0"/>
        <w:autoSpaceDN w:val="0"/>
        <w:adjustRightInd w:val="0"/>
        <w:ind w:firstLine="720"/>
        <w:jc w:val="both"/>
        <w:rPr>
          <w:rFonts w:ascii="Arial" w:hAnsi="Arial" w:cs="Arial"/>
          <w:lang w:eastAsia="ru-RU"/>
        </w:rPr>
      </w:pPr>
      <w:r w:rsidRPr="001A35B7">
        <w:rPr>
          <w:rFonts w:ascii="Arial" w:hAnsi="Arial" w:cs="Arial"/>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1A35B7">
          <w:rPr>
            <w:rStyle w:val="a3"/>
            <w:rFonts w:ascii="Arial" w:hAnsi="Arial" w:cs="Arial"/>
            <w:color w:val="000000" w:themeColor="text1"/>
            <w:u w:val="none"/>
            <w:lang w:eastAsia="ru-RU"/>
          </w:rPr>
          <w:t>частью 4 статьи 18</w:t>
        </w:r>
      </w:hyperlink>
      <w:r w:rsidRPr="001A35B7">
        <w:rPr>
          <w:rFonts w:ascii="Arial" w:hAnsi="Arial" w:cs="Arial"/>
          <w:color w:val="000000" w:themeColor="text1"/>
          <w:lang w:eastAsia="ru-RU"/>
        </w:rPr>
        <w:t xml:space="preserve"> </w:t>
      </w:r>
      <w:r w:rsidRPr="001A35B7">
        <w:rPr>
          <w:rFonts w:ascii="Arial" w:hAnsi="Arial" w:cs="Arial"/>
          <w:lang w:eastAsia="ru-RU"/>
        </w:rPr>
        <w:t>Федерального закона от 24 июля 2007 года № 209-</w:t>
      </w:r>
      <w:r w:rsidRPr="001A35B7">
        <w:rPr>
          <w:rFonts w:ascii="Arial" w:hAnsi="Arial" w:cs="Arial"/>
          <w:lang w:eastAsia="ru-RU"/>
        </w:rPr>
        <w:lastRenderedPageBreak/>
        <w:t xml:space="preserve">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1A35B7">
          <w:rPr>
            <w:rStyle w:val="a3"/>
            <w:rFonts w:ascii="Arial" w:hAnsi="Arial" w:cs="Arial"/>
            <w:color w:val="000000" w:themeColor="text1"/>
            <w:u w:val="none"/>
            <w:lang w:eastAsia="ru-RU"/>
          </w:rPr>
          <w:t>частью 3 статьи 14</w:t>
        </w:r>
      </w:hyperlink>
      <w:r w:rsidRPr="001A35B7">
        <w:rPr>
          <w:rFonts w:ascii="Arial" w:hAnsi="Arial" w:cs="Arial"/>
          <w:lang w:eastAsia="ru-RU"/>
        </w:rPr>
        <w:t xml:space="preserve"> указанного Федерального закона»;</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eastAsia="Times New Roman" w:hAnsi="Arial" w:cs="Arial"/>
          <w:lang w:eastAsia="ru-RU"/>
        </w:rPr>
        <w:t xml:space="preserve">подпункт 1.2 </w:t>
      </w:r>
      <w:r w:rsidRPr="001A35B7">
        <w:rPr>
          <w:rFonts w:ascii="Arial" w:hAnsi="Arial" w:cs="Arial"/>
        </w:rPr>
        <w:t>Административного регламента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дополнить подпунктом 1.2.4. следующего содержания:</w:t>
      </w:r>
    </w:p>
    <w:p w:rsidR="002E5B67" w:rsidRPr="001A35B7" w:rsidRDefault="002E5B67" w:rsidP="002E5B67">
      <w:pPr>
        <w:autoSpaceDE w:val="0"/>
        <w:autoSpaceDN w:val="0"/>
        <w:adjustRightInd w:val="0"/>
        <w:ind w:firstLine="720"/>
        <w:jc w:val="both"/>
        <w:rPr>
          <w:rFonts w:ascii="Arial" w:eastAsia="Times New Roman" w:hAnsi="Arial" w:cs="Arial"/>
          <w:highlight w:val="yellow"/>
          <w:lang w:eastAsia="ru-RU"/>
        </w:rPr>
      </w:pPr>
      <w:r w:rsidRPr="001A35B7">
        <w:rPr>
          <w:rFonts w:ascii="Arial" w:hAnsi="Arial" w:cs="Arial"/>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1A35B7">
          <w:rPr>
            <w:rStyle w:val="a3"/>
            <w:rFonts w:ascii="Arial" w:hAnsi="Arial" w:cs="Arial"/>
            <w:color w:val="000000" w:themeColor="text1"/>
            <w:u w:val="none"/>
            <w:lang w:eastAsia="ru-RU"/>
          </w:rPr>
          <w:t>частью 4 статьи 18</w:t>
        </w:r>
      </w:hyperlink>
      <w:r w:rsidRPr="001A35B7">
        <w:rPr>
          <w:rFonts w:ascii="Arial" w:hAnsi="Arial" w:cs="Arial"/>
          <w:color w:val="000000" w:themeColor="text1"/>
          <w:lang w:eastAsia="ru-RU"/>
        </w:rPr>
        <w:t xml:space="preserve"> Федерального закона от 24 июля 2007 года № 209-ФЗ «О ра</w:t>
      </w:r>
      <w:r w:rsidRPr="001A35B7">
        <w:rPr>
          <w:rFonts w:ascii="Arial" w:hAnsi="Arial" w:cs="Arial"/>
          <w:lang w:eastAsia="ru-RU"/>
        </w:rPr>
        <w:t xml:space="preserve">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5" w:history="1">
        <w:r w:rsidRPr="001A35B7">
          <w:rPr>
            <w:rStyle w:val="a3"/>
            <w:rFonts w:ascii="Arial" w:hAnsi="Arial" w:cs="Arial"/>
            <w:color w:val="000000" w:themeColor="text1"/>
            <w:u w:val="none"/>
            <w:lang w:eastAsia="ru-RU"/>
          </w:rPr>
          <w:t>частью 3 статьи 14</w:t>
        </w:r>
      </w:hyperlink>
      <w:r w:rsidRPr="001A35B7">
        <w:rPr>
          <w:rFonts w:ascii="Arial" w:hAnsi="Arial" w:cs="Arial"/>
          <w:lang w:eastAsia="ru-RU"/>
        </w:rPr>
        <w:t xml:space="preserve"> указанного Федерального закона».</w:t>
      </w:r>
    </w:p>
    <w:p w:rsidR="002E5B67" w:rsidRPr="001A35B7" w:rsidRDefault="002E5B67" w:rsidP="002E5B67">
      <w:pPr>
        <w:autoSpaceDE w:val="0"/>
        <w:autoSpaceDN w:val="0"/>
        <w:adjustRightInd w:val="0"/>
        <w:ind w:firstLine="720"/>
        <w:jc w:val="both"/>
        <w:rPr>
          <w:rFonts w:ascii="Arial" w:hAnsi="Arial" w:cs="Arial"/>
          <w:lang w:eastAsia="ru-RU"/>
        </w:rPr>
      </w:pPr>
      <w:r w:rsidRPr="001A35B7">
        <w:rPr>
          <w:rFonts w:ascii="Arial" w:hAnsi="Arial" w:cs="Arial"/>
          <w:lang w:eastAsia="ru-RU"/>
        </w:rPr>
        <w:t xml:space="preserve">пункт 2.8.1. </w:t>
      </w:r>
      <w:r w:rsidRPr="001A35B7">
        <w:rPr>
          <w:rFonts w:ascii="Arial" w:hAnsi="Arial" w:cs="Arial"/>
        </w:rPr>
        <w:t>Административного регламента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дополнить подпунктом 5.1 следующего содержания:</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eastAsia="Times New Roman" w:hAnsi="Arial" w:cs="Arial"/>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hAnsi="Arial" w:cs="Arial"/>
          <w:lang w:eastAsia="ru-RU"/>
        </w:rPr>
        <w:t xml:space="preserve">подпункт 8 пункта 2.8.1. </w:t>
      </w:r>
      <w:r w:rsidRPr="001A35B7">
        <w:rPr>
          <w:rFonts w:ascii="Arial" w:hAnsi="Arial" w:cs="Arial"/>
        </w:rPr>
        <w:t>Административного регламента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Нижнепенского сельского поселения муниципального района «Ракитянский район» изложить в следующей редакции:</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eastAsia="Times New Roman" w:hAnsi="Arial" w:cs="Arial"/>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A35B7">
          <w:rPr>
            <w:rStyle w:val="a3"/>
            <w:rFonts w:ascii="Arial" w:eastAsia="Times New Roman" w:hAnsi="Arial" w:cs="Arial"/>
            <w:color w:val="000000" w:themeColor="text1"/>
            <w:u w:val="none"/>
            <w:lang w:eastAsia="ru-RU"/>
          </w:rPr>
          <w:t>статьей 39.36</w:t>
        </w:r>
      </w:hyperlink>
      <w:r w:rsidRPr="001A35B7">
        <w:rPr>
          <w:rFonts w:ascii="Arial" w:eastAsia="Times New Roman" w:hAnsi="Arial" w:cs="Arial"/>
          <w:lang w:eastAsia="ru-RU"/>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1A35B7">
          <w:rPr>
            <w:rStyle w:val="a3"/>
            <w:rFonts w:ascii="Arial" w:eastAsia="Times New Roman" w:hAnsi="Arial" w:cs="Arial"/>
            <w:color w:val="000000" w:themeColor="text1"/>
            <w:u w:val="none"/>
            <w:lang w:eastAsia="ru-RU"/>
          </w:rPr>
          <w:t>частью 11 статьи 55.32</w:t>
        </w:r>
      </w:hyperlink>
      <w:r w:rsidRPr="001A35B7">
        <w:rPr>
          <w:rFonts w:ascii="Arial" w:eastAsia="Times New Roman" w:hAnsi="Arial" w:cs="Arial"/>
          <w:color w:val="000000" w:themeColor="text1"/>
          <w:lang w:eastAsia="ru-RU"/>
        </w:rPr>
        <w:t xml:space="preserve"> </w:t>
      </w:r>
      <w:r w:rsidRPr="001A35B7">
        <w:rPr>
          <w:rFonts w:ascii="Arial" w:eastAsia="Times New Roman" w:hAnsi="Arial" w:cs="Arial"/>
          <w:lang w:eastAsia="ru-RU"/>
        </w:rPr>
        <w:t>Градостроительного кодекса Российской Федерации»;</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hAnsi="Arial" w:cs="Arial"/>
          <w:lang w:eastAsia="ru-RU"/>
        </w:rPr>
        <w:t xml:space="preserve">подпункт 9 пункта 2.8.1. </w:t>
      </w:r>
      <w:r w:rsidRPr="001A35B7">
        <w:rPr>
          <w:rFonts w:ascii="Arial" w:hAnsi="Arial" w:cs="Arial"/>
        </w:rPr>
        <w:t xml:space="preserve">Административного регламента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w:t>
      </w:r>
      <w:r w:rsidRPr="001A35B7">
        <w:rPr>
          <w:rFonts w:ascii="Arial" w:hAnsi="Arial" w:cs="Arial"/>
        </w:rPr>
        <w:lastRenderedPageBreak/>
        <w:t>собственности на территории Нижнепенского сельского поселения муниципального района «Ракитянский район» изложить в следующей редакции:</w:t>
      </w:r>
    </w:p>
    <w:p w:rsidR="002E5B67" w:rsidRPr="001A35B7" w:rsidRDefault="002E5B67" w:rsidP="002E5B67">
      <w:pPr>
        <w:autoSpaceDE w:val="0"/>
        <w:autoSpaceDN w:val="0"/>
        <w:adjustRightInd w:val="0"/>
        <w:ind w:firstLine="720"/>
        <w:jc w:val="both"/>
        <w:rPr>
          <w:rFonts w:ascii="Arial" w:eastAsia="Times New Roman" w:hAnsi="Arial" w:cs="Arial"/>
          <w:lang w:eastAsia="ru-RU"/>
        </w:rPr>
      </w:pPr>
      <w:r w:rsidRPr="001A35B7">
        <w:rPr>
          <w:rFonts w:ascii="Arial" w:eastAsia="Times New Roman" w:hAnsi="Arial" w:cs="Arial"/>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A35B7">
          <w:rPr>
            <w:rStyle w:val="a3"/>
            <w:rFonts w:ascii="Arial" w:eastAsia="Times New Roman" w:hAnsi="Arial" w:cs="Arial"/>
            <w:color w:val="000000" w:themeColor="text1"/>
            <w:u w:val="none"/>
            <w:lang w:eastAsia="ru-RU"/>
          </w:rPr>
          <w:t>статьей 39.36</w:t>
        </w:r>
      </w:hyperlink>
      <w:r w:rsidRPr="001A35B7">
        <w:rPr>
          <w:rFonts w:ascii="Arial" w:eastAsia="Times New Roman" w:hAnsi="Arial" w:cs="Arial"/>
          <w:lang w:eastAsia="ru-RU"/>
        </w:rPr>
        <w:t xml:space="preserve"> ЗК РФ».</w:t>
      </w:r>
    </w:p>
    <w:p w:rsidR="002E5B67" w:rsidRPr="001A35B7" w:rsidRDefault="002E5B67" w:rsidP="002E5B67">
      <w:pPr>
        <w:autoSpaceDE w:val="0"/>
        <w:autoSpaceDN w:val="0"/>
        <w:adjustRightInd w:val="0"/>
        <w:ind w:firstLine="720"/>
        <w:jc w:val="both"/>
        <w:rPr>
          <w:rFonts w:ascii="Arial" w:hAnsi="Arial" w:cs="Arial"/>
        </w:rPr>
      </w:pPr>
      <w:r w:rsidRPr="001A35B7">
        <w:rPr>
          <w:rFonts w:ascii="Arial" w:hAnsi="Arial" w:cs="Arial"/>
        </w:rPr>
        <w:t>2. Постановление вступает в силу со дня его обнародования.</w:t>
      </w:r>
    </w:p>
    <w:p w:rsidR="002E5B67" w:rsidRPr="001A35B7" w:rsidRDefault="002E5B67" w:rsidP="002E5B67">
      <w:pPr>
        <w:ind w:firstLine="720"/>
        <w:jc w:val="both"/>
        <w:rPr>
          <w:rFonts w:ascii="Arial" w:hAnsi="Arial" w:cs="Arial"/>
        </w:rPr>
      </w:pPr>
      <w:r w:rsidRPr="001A35B7">
        <w:rPr>
          <w:rFonts w:ascii="Arial" w:hAnsi="Arial" w:cs="Arial"/>
        </w:rPr>
        <w:t>3. Контроль за исполнением настоящего постановления оставляю за собой.</w:t>
      </w:r>
    </w:p>
    <w:p w:rsidR="002E5B67" w:rsidRPr="001A35B7" w:rsidRDefault="002E5B67" w:rsidP="002E5B67">
      <w:pPr>
        <w:jc w:val="both"/>
        <w:rPr>
          <w:rFonts w:ascii="Arial" w:hAnsi="Arial" w:cs="Arial"/>
        </w:rPr>
      </w:pPr>
    </w:p>
    <w:p w:rsidR="002E5B67" w:rsidRPr="001A35B7" w:rsidRDefault="002E5B67" w:rsidP="002E5B67">
      <w:pPr>
        <w:jc w:val="both"/>
        <w:rPr>
          <w:rFonts w:ascii="Arial" w:hAnsi="Arial" w:cs="Arial"/>
        </w:rPr>
      </w:pPr>
    </w:p>
    <w:p w:rsidR="001A35B7" w:rsidRPr="001A35B7" w:rsidRDefault="001A35B7" w:rsidP="002E5B67">
      <w:pPr>
        <w:jc w:val="both"/>
        <w:rPr>
          <w:rFonts w:ascii="Arial" w:hAnsi="Arial" w:cs="Arial"/>
        </w:rPr>
      </w:pPr>
    </w:p>
    <w:p w:rsidR="002E5B67" w:rsidRPr="001A35B7" w:rsidRDefault="002E5B67" w:rsidP="002E5B67">
      <w:pPr>
        <w:jc w:val="both"/>
        <w:rPr>
          <w:rFonts w:ascii="Arial" w:hAnsi="Arial" w:cs="Arial"/>
          <w:b/>
        </w:rPr>
      </w:pPr>
      <w:r w:rsidRPr="001A35B7">
        <w:rPr>
          <w:rFonts w:ascii="Arial" w:hAnsi="Arial" w:cs="Arial"/>
          <w:b/>
        </w:rPr>
        <w:t>Глава администрации</w:t>
      </w:r>
    </w:p>
    <w:p w:rsidR="002E5B67" w:rsidRPr="001A35B7" w:rsidRDefault="002E5B67" w:rsidP="002E5B67">
      <w:pPr>
        <w:jc w:val="both"/>
        <w:rPr>
          <w:rFonts w:ascii="Arial" w:hAnsi="Arial" w:cs="Arial"/>
          <w:b/>
        </w:rPr>
      </w:pPr>
      <w:r w:rsidRPr="001A35B7">
        <w:rPr>
          <w:rFonts w:ascii="Arial" w:hAnsi="Arial" w:cs="Arial"/>
          <w:b/>
        </w:rPr>
        <w:t>Нижнепенского сельского поселения                                                   А. Сафонов</w:t>
      </w:r>
    </w:p>
    <w:p w:rsidR="002E5B67" w:rsidRPr="001A35B7" w:rsidRDefault="002E5B67" w:rsidP="002E5B67">
      <w:pPr>
        <w:rPr>
          <w:rFonts w:ascii="Arial" w:hAnsi="Arial" w:cs="Arial"/>
          <w:b/>
        </w:rPr>
      </w:pPr>
    </w:p>
    <w:p w:rsidR="002E5B67" w:rsidRPr="001A35B7" w:rsidRDefault="002E5B67" w:rsidP="002E5B67">
      <w:pPr>
        <w:rPr>
          <w:rFonts w:ascii="Arial" w:hAnsi="Arial" w:cs="Arial"/>
          <w:b/>
        </w:rPr>
      </w:pPr>
    </w:p>
    <w:p w:rsidR="002E5B67" w:rsidRPr="001A35B7" w:rsidRDefault="002E5B67" w:rsidP="002E5B67">
      <w:pPr>
        <w:rPr>
          <w:rFonts w:ascii="Arial" w:hAnsi="Arial" w:cs="Arial"/>
          <w:b/>
        </w:rPr>
      </w:pPr>
    </w:p>
    <w:p w:rsidR="002A0A00" w:rsidRPr="001A35B7" w:rsidRDefault="002A0A00">
      <w:pPr>
        <w:rPr>
          <w:rFonts w:ascii="Arial" w:hAnsi="Arial" w:cs="Arial"/>
        </w:rPr>
      </w:pPr>
    </w:p>
    <w:sectPr w:rsidR="002A0A00" w:rsidRPr="001A35B7" w:rsidSect="001A35B7">
      <w:headerReference w:type="default" r:id="rId19"/>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FB9" w:rsidRDefault="00E61FB9" w:rsidP="002E5B67">
      <w:r>
        <w:separator/>
      </w:r>
    </w:p>
  </w:endnote>
  <w:endnote w:type="continuationSeparator" w:id="0">
    <w:p w:rsidR="00E61FB9" w:rsidRDefault="00E61FB9" w:rsidP="002E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FB9" w:rsidRDefault="00E61FB9" w:rsidP="002E5B67">
      <w:r>
        <w:separator/>
      </w:r>
    </w:p>
  </w:footnote>
  <w:footnote w:type="continuationSeparator" w:id="0">
    <w:p w:rsidR="00E61FB9" w:rsidRDefault="00E61FB9" w:rsidP="002E5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B7" w:rsidRDefault="001A35B7" w:rsidP="001A35B7">
    <w:pPr>
      <w:pStyle w:val="a4"/>
    </w:pPr>
  </w:p>
  <w:p w:rsidR="002E5B67" w:rsidRDefault="002E5B6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629"/>
    <w:multiLevelType w:val="hybridMultilevel"/>
    <w:tmpl w:val="381860D2"/>
    <w:lvl w:ilvl="0" w:tplc="0BDEC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25"/>
    <w:rsid w:val="000002BC"/>
    <w:rsid w:val="001A35B7"/>
    <w:rsid w:val="002013AE"/>
    <w:rsid w:val="00275D7E"/>
    <w:rsid w:val="002A0A00"/>
    <w:rsid w:val="002E5B67"/>
    <w:rsid w:val="004B5400"/>
    <w:rsid w:val="006A60D7"/>
    <w:rsid w:val="008F2725"/>
    <w:rsid w:val="00931453"/>
    <w:rsid w:val="009B42E0"/>
    <w:rsid w:val="00CF7462"/>
    <w:rsid w:val="00D86F47"/>
    <w:rsid w:val="00E6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DC2A"/>
  <w15:chartTrackingRefBased/>
  <w15:docId w15:val="{0C6C7F09-9495-49C7-9191-90CF977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B6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B67"/>
    <w:rPr>
      <w:color w:val="0000FF"/>
      <w:u w:val="single"/>
    </w:rPr>
  </w:style>
  <w:style w:type="paragraph" w:styleId="a4">
    <w:name w:val="header"/>
    <w:basedOn w:val="a"/>
    <w:link w:val="a5"/>
    <w:uiPriority w:val="99"/>
    <w:unhideWhenUsed/>
    <w:rsid w:val="002E5B67"/>
    <w:pPr>
      <w:tabs>
        <w:tab w:val="center" w:pos="4677"/>
        <w:tab w:val="right" w:pos="9355"/>
      </w:tabs>
    </w:pPr>
  </w:style>
  <w:style w:type="character" w:customStyle="1" w:styleId="a5">
    <w:name w:val="Верхний колонтитул Знак"/>
    <w:basedOn w:val="a0"/>
    <w:link w:val="a4"/>
    <w:uiPriority w:val="99"/>
    <w:rsid w:val="002E5B67"/>
    <w:rPr>
      <w:rFonts w:ascii="Times New Roman" w:eastAsia="SimSun" w:hAnsi="Times New Roman" w:cs="Times New Roman"/>
      <w:sz w:val="24"/>
      <w:szCs w:val="24"/>
      <w:lang w:eastAsia="zh-CN"/>
    </w:rPr>
  </w:style>
  <w:style w:type="paragraph" w:styleId="a6">
    <w:name w:val="footer"/>
    <w:basedOn w:val="a"/>
    <w:link w:val="a7"/>
    <w:uiPriority w:val="99"/>
    <w:unhideWhenUsed/>
    <w:rsid w:val="002E5B67"/>
    <w:pPr>
      <w:tabs>
        <w:tab w:val="center" w:pos="4677"/>
        <w:tab w:val="right" w:pos="9355"/>
      </w:tabs>
    </w:pPr>
  </w:style>
  <w:style w:type="character" w:customStyle="1" w:styleId="a7">
    <w:name w:val="Нижний колонтитул Знак"/>
    <w:basedOn w:val="a0"/>
    <w:link w:val="a6"/>
    <w:uiPriority w:val="99"/>
    <w:rsid w:val="002E5B67"/>
    <w:rPr>
      <w:rFonts w:ascii="Times New Roman" w:eastAsia="SimSun" w:hAnsi="Times New Roman" w:cs="Times New Roman"/>
      <w:sz w:val="24"/>
      <w:szCs w:val="24"/>
      <w:lang w:eastAsia="zh-CN"/>
    </w:rPr>
  </w:style>
  <w:style w:type="paragraph" w:styleId="a8">
    <w:name w:val="List Paragraph"/>
    <w:basedOn w:val="a"/>
    <w:uiPriority w:val="34"/>
    <w:qFormat/>
    <w:rsid w:val="00CF7462"/>
    <w:pPr>
      <w:ind w:left="720"/>
      <w:contextualSpacing/>
    </w:pPr>
  </w:style>
  <w:style w:type="paragraph" w:styleId="a9">
    <w:name w:val="Balloon Text"/>
    <w:basedOn w:val="a"/>
    <w:link w:val="aa"/>
    <w:uiPriority w:val="99"/>
    <w:semiHidden/>
    <w:unhideWhenUsed/>
    <w:rsid w:val="002013AE"/>
    <w:rPr>
      <w:rFonts w:ascii="Segoe UI" w:hAnsi="Segoe UI" w:cs="Segoe UI"/>
      <w:sz w:val="18"/>
      <w:szCs w:val="18"/>
    </w:rPr>
  </w:style>
  <w:style w:type="character" w:customStyle="1" w:styleId="aa">
    <w:name w:val="Текст выноски Знак"/>
    <w:basedOn w:val="a0"/>
    <w:link w:val="a9"/>
    <w:uiPriority w:val="99"/>
    <w:semiHidden/>
    <w:rsid w:val="002013A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D5027EF5ABDDFDA17DFAB1757EBDF0A8155B539AAB0AE5A325D367F8E72123B4E84421EbAs8M" TargetMode="External"/><Relationship Id="rId13" Type="http://schemas.openxmlformats.org/officeDocument/2006/relationships/hyperlink" Target="consultantplus://offline/ref=052795593600E0BFC54F4B961587CFDC0218BD97D910A5C023DC437A15732A5BF2559ECE9F51BFF8d73CO" TargetMode="External"/><Relationship Id="rId18" Type="http://schemas.openxmlformats.org/officeDocument/2006/relationships/hyperlink" Target="consultantplus://offline/ref=D426B6D4CB2AED10061C4EA39906C7710DCAD24E1CE441030BEDB1942ADF4EE643D0654CD35Aj7JD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E2D5027EF5ABDDFDA17DFAB1757EBDF0A8155B539AAB0AE5A325D367F8E72123B4E84441EADbEs9M" TargetMode="External"/><Relationship Id="rId12" Type="http://schemas.openxmlformats.org/officeDocument/2006/relationships/hyperlink" Target="consultantplus://offline/ref=052795593600E0BFC54F4B961587CFDC0218BD97D910A5C023DC437A15732A5BF2559ECE9F51BDFFd732O" TargetMode="External"/><Relationship Id="rId17" Type="http://schemas.openxmlformats.org/officeDocument/2006/relationships/hyperlink" Target="consultantplus://offline/ref=D426B6D4CB2AED10061C4EA39906C7710DCAD24F11EB41030BEDB1942ADF4EE643D0654FD45Aj7J0O" TargetMode="External"/><Relationship Id="rId2" Type="http://schemas.openxmlformats.org/officeDocument/2006/relationships/styles" Target="styles.xml"/><Relationship Id="rId16" Type="http://schemas.openxmlformats.org/officeDocument/2006/relationships/hyperlink" Target="consultantplus://offline/ref=D426B6D4CB2AED10061C4EA39906C7710DCAD24E1CE441030BEDB1942ADF4EE643D0654CD35Aj7J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2795593600E0BFC54F4B961587CFDC0218BD91D117A5C023DC437A15732A5BF2559ECE9F58dB3BO" TargetMode="External"/><Relationship Id="rId5" Type="http://schemas.openxmlformats.org/officeDocument/2006/relationships/footnotes" Target="footnotes.xml"/><Relationship Id="rId15" Type="http://schemas.openxmlformats.org/officeDocument/2006/relationships/hyperlink" Target="consultantplus://offline/ref=60DF050A6E53D36C196BC89D10E3918952093E37B4750326946D0A79C779BADA018916C28AB28C02M0KEP" TargetMode="External"/><Relationship Id="rId10" Type="http://schemas.openxmlformats.org/officeDocument/2006/relationships/hyperlink" Target="consultantplus://offline/ref=052795593600E0BFC54F4B961587CFDC0218BD90DC18A5C023DC437A15732A5BF2559ECD9858dB36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52795593600E0BFC54F4B961587CFDC0218BD91D117A5C023DC437A15732A5BF2559ECE9F58dB3BO" TargetMode="External"/><Relationship Id="rId14" Type="http://schemas.openxmlformats.org/officeDocument/2006/relationships/hyperlink" Target="consultantplus://offline/ref=60DF050A6E53D36C196BC89D10E3918952093E37B4750326946D0A79C779BADA018916C28AB28E05M0K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 2</cp:lastModifiedBy>
  <cp:revision>12</cp:revision>
  <cp:lastPrinted>2018-11-01T09:53:00Z</cp:lastPrinted>
  <dcterms:created xsi:type="dcterms:W3CDTF">2018-10-08T07:15:00Z</dcterms:created>
  <dcterms:modified xsi:type="dcterms:W3CDTF">2018-11-09T06:44:00Z</dcterms:modified>
</cp:coreProperties>
</file>